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1C" w:rsidRPr="00CC2644" w:rsidRDefault="00E652F9">
      <w:pPr>
        <w:spacing w:line="240" w:lineRule="auto"/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English 121</w:t>
      </w:r>
    </w:p>
    <w:p w:rsidR="009D7D1C" w:rsidRPr="00CC2644" w:rsidRDefault="00E652F9">
      <w:pPr>
        <w:spacing w:line="240" w:lineRule="auto"/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Prof. Garner</w:t>
      </w:r>
    </w:p>
    <w:p w:rsidR="009D7D1C" w:rsidRPr="00CC2644" w:rsidRDefault="00E652F9">
      <w:pPr>
        <w:pStyle w:val="Heading1"/>
      </w:pPr>
      <w:r w:rsidRPr="00CC2644">
        <w:t>Diagnostic Writing</w:t>
      </w:r>
    </w:p>
    <w:p w:rsidR="009D7D1C" w:rsidRPr="00CC2644" w:rsidRDefault="00E652F9">
      <w:pPr>
        <w:rPr>
          <w:rFonts w:ascii="Times New Roman" w:hAnsi="Times New Roman"/>
          <w:b/>
          <w:sz w:val="24"/>
          <w:szCs w:val="24"/>
        </w:rPr>
      </w:pPr>
      <w:r w:rsidRPr="00CC2644">
        <w:rPr>
          <w:rFonts w:ascii="Times New Roman" w:hAnsi="Times New Roman"/>
          <w:b/>
          <w:sz w:val="24"/>
          <w:szCs w:val="24"/>
        </w:rPr>
        <w:t xml:space="preserve">Length and Format: </w:t>
      </w:r>
    </w:p>
    <w:p w:rsidR="009D7D1C" w:rsidRPr="00CC2644" w:rsidRDefault="00E652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Typed, double-spaced</w:t>
      </w:r>
    </w:p>
    <w:p w:rsidR="009D7D1C" w:rsidRPr="00CC2644" w:rsidRDefault="00E652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Multi-paragraph essay including introduction, body paragraphs and conclusion</w:t>
      </w:r>
    </w:p>
    <w:p w:rsidR="009D7D1C" w:rsidRPr="00CC2644" w:rsidRDefault="00E652F9" w:rsidP="00CC264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1-2 pages</w:t>
      </w:r>
    </w:p>
    <w:p w:rsidR="009D7D1C" w:rsidRPr="00CC2644" w:rsidRDefault="00E652F9">
      <w:pPr>
        <w:rPr>
          <w:rFonts w:ascii="Times New Roman" w:hAnsi="Times New Roman"/>
          <w:b/>
          <w:sz w:val="24"/>
          <w:szCs w:val="24"/>
        </w:rPr>
      </w:pPr>
      <w:r w:rsidRPr="00CC2644">
        <w:rPr>
          <w:rFonts w:ascii="Times New Roman" w:hAnsi="Times New Roman"/>
          <w:b/>
          <w:sz w:val="24"/>
          <w:szCs w:val="24"/>
        </w:rPr>
        <w:t xml:space="preserve">Purpose: </w:t>
      </w:r>
    </w:p>
    <w:p w:rsidR="009D7D1C" w:rsidRPr="00CC2644" w:rsidRDefault="00E652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To identify writing strengths and weaknesses</w:t>
      </w:r>
    </w:p>
    <w:p w:rsidR="009D7D1C" w:rsidRPr="00CC2644" w:rsidRDefault="00E652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For the instructor to learn more about individual students</w:t>
      </w:r>
    </w:p>
    <w:p w:rsidR="009D7D1C" w:rsidRPr="00CC2644" w:rsidRDefault="00E652F9" w:rsidP="00CC264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For the students to begin to identify academic goals and plans</w:t>
      </w:r>
    </w:p>
    <w:p w:rsidR="009D7D1C" w:rsidRPr="00CC2644" w:rsidRDefault="00E652F9">
      <w:p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b/>
          <w:sz w:val="24"/>
          <w:szCs w:val="24"/>
        </w:rPr>
        <w:t xml:space="preserve">Topic: </w:t>
      </w:r>
      <w:r w:rsidRPr="00CC2644">
        <w:rPr>
          <w:rFonts w:ascii="Times New Roman" w:hAnsi="Times New Roman"/>
          <w:sz w:val="24"/>
          <w:szCs w:val="24"/>
        </w:rPr>
        <w:t xml:space="preserve">In our first class we set up expectations for ourselves.  We identified many qualities which would define a successful student as well as a successful instructor.  In a well-organized essay, discuss which attributes you feel are most important to becoming a successful student and how you as a student plan to be successful.  In addition, you may choose to discuss how being a successful student differs at the college level, vs. high school.  Use examples to support your thesis.  Your essay should reflect your personal thoughts on being a student. </w:t>
      </w:r>
    </w:p>
    <w:p w:rsidR="009D7D1C" w:rsidRPr="00CC2644" w:rsidRDefault="00E652F9">
      <w:p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Of course, the other goal of this essay is to have you demonstrate the best writing  you can do at this point so I can do an accurate assessment of what you need to learn and practice in order to write academic essays.  You should reflect on what you know about well-written essays and be sure to include these elements in your essay.  In particular, make certain that you have meaty, well-developed and well-organized paragraphs.</w:t>
      </w:r>
    </w:p>
    <w:p w:rsidR="00CC2644" w:rsidRDefault="00E652F9">
      <w:pPr>
        <w:rPr>
          <w:rFonts w:ascii="Times New Roman" w:hAnsi="Times New Roman"/>
          <w:sz w:val="24"/>
          <w:szCs w:val="24"/>
        </w:rPr>
        <w:sectPr w:rsidR="00CC2644" w:rsidSect="00CC26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C2644">
        <w:rPr>
          <w:rFonts w:ascii="Times New Roman" w:hAnsi="Times New Roman"/>
          <w:b/>
          <w:sz w:val="24"/>
          <w:szCs w:val="24"/>
        </w:rPr>
        <w:t>Method:</w:t>
      </w:r>
      <w:r w:rsidRPr="00CC2644">
        <w:rPr>
          <w:rFonts w:ascii="Times New Roman" w:hAnsi="Times New Roman"/>
          <w:sz w:val="24"/>
          <w:szCs w:val="24"/>
        </w:rPr>
        <w:t xml:space="preserve">  Before you begin writing, you may wish to take a few minutes to think about the topic and sketch out a rough outline for yourself to aid in the writing process.  </w:t>
      </w:r>
    </w:p>
    <w:p w:rsidR="00CC2644" w:rsidRPr="00CC2644" w:rsidRDefault="00CC2644" w:rsidP="00CC26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644">
        <w:rPr>
          <w:rFonts w:ascii="Times New Roman" w:hAnsi="Times New Roman"/>
          <w:b/>
          <w:bCs/>
          <w:sz w:val="24"/>
          <w:szCs w:val="24"/>
        </w:rPr>
        <w:t>Good Teachers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Offer 1 on 1 help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Funny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Know Their Subjects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Relaxed – not high strung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Approachable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Relatable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More than just lecture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Treat students equally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Don’t call students out in public</w:t>
      </w:r>
    </w:p>
    <w:p w:rsidR="00CC2644" w:rsidRPr="00CC2644" w:rsidRDefault="00CC2644" w:rsidP="00CC26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Help you reach your potential</w:t>
      </w:r>
    </w:p>
    <w:p w:rsidR="00CC2644" w:rsidRDefault="00CC2644" w:rsidP="00CC26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2644" w:rsidRPr="00CC2644" w:rsidRDefault="00CC2644" w:rsidP="00CC26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644">
        <w:rPr>
          <w:rFonts w:ascii="Times New Roman" w:hAnsi="Times New Roman"/>
          <w:b/>
          <w:bCs/>
          <w:sz w:val="24"/>
          <w:szCs w:val="24"/>
        </w:rPr>
        <w:t>Good Students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Organized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Respectful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Listen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Works well with others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On time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Ask questions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Bring materials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Don’t use cell phones in class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Study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Intellectual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Curious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44">
        <w:rPr>
          <w:rFonts w:ascii="Times New Roman" w:hAnsi="Times New Roman"/>
          <w:sz w:val="24"/>
          <w:szCs w:val="24"/>
        </w:rPr>
        <w:t>Be an adult</w:t>
      </w:r>
    </w:p>
    <w:p w:rsidR="00CC2644" w:rsidRPr="00CC2644" w:rsidRDefault="00CC2644" w:rsidP="00CC264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  <w:sectPr w:rsidR="00CC2644" w:rsidRPr="00CC2644" w:rsidSect="00CC26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2644" w:rsidRPr="00CC2644" w:rsidRDefault="00CC2644" w:rsidP="00CC2644">
      <w:pPr>
        <w:rPr>
          <w:rFonts w:ascii="Times New Roman" w:hAnsi="Times New Roman"/>
          <w:sz w:val="24"/>
          <w:szCs w:val="24"/>
        </w:rPr>
      </w:pPr>
    </w:p>
    <w:p w:rsidR="009D7D1C" w:rsidRPr="00CC2644" w:rsidRDefault="009D7D1C" w:rsidP="00CC2644">
      <w:pPr>
        <w:rPr>
          <w:rFonts w:ascii="Times New Roman" w:hAnsi="Times New Roman"/>
          <w:sz w:val="24"/>
          <w:szCs w:val="24"/>
        </w:rPr>
      </w:pPr>
    </w:p>
    <w:sectPr w:rsidR="009D7D1C" w:rsidRPr="00CC2644" w:rsidSect="00CC264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BB2"/>
    <w:multiLevelType w:val="hybridMultilevel"/>
    <w:tmpl w:val="C0D8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E6FEC"/>
    <w:multiLevelType w:val="hybridMultilevel"/>
    <w:tmpl w:val="F908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E2F32"/>
    <w:multiLevelType w:val="hybridMultilevel"/>
    <w:tmpl w:val="7FFE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D2F2A"/>
    <w:multiLevelType w:val="hybridMultilevel"/>
    <w:tmpl w:val="1946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2F9"/>
    <w:rsid w:val="009D7D1C"/>
    <w:rsid w:val="00CC2644"/>
    <w:rsid w:val="00E6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1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9D7D1C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Garner</dc:creator>
  <cp:lastModifiedBy>jgarner</cp:lastModifiedBy>
  <cp:revision>3</cp:revision>
  <cp:lastPrinted>2010-02-02T19:37:00Z</cp:lastPrinted>
  <dcterms:created xsi:type="dcterms:W3CDTF">2010-02-01T03:50:00Z</dcterms:created>
  <dcterms:modified xsi:type="dcterms:W3CDTF">2010-02-02T19:38:00Z</dcterms:modified>
</cp:coreProperties>
</file>